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"/>
        <w:tblW w:w="6565" w:type="dxa"/>
        <w:jc w:val="center"/>
        <w:tblLook w:val="04A0" w:firstRow="1" w:lastRow="0" w:firstColumn="1" w:lastColumn="0" w:noHBand="0" w:noVBand="1"/>
      </w:tblPr>
      <w:tblGrid>
        <w:gridCol w:w="3144"/>
        <w:gridCol w:w="3421"/>
      </w:tblGrid>
      <w:tr w:rsidR="005205CF" w:rsidRPr="005205CF" w:rsidTr="00520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top w:val="single" w:sz="8" w:space="0" w:color="666666" w:themeColor="text1" w:themeTint="99"/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color w:val="000000"/>
                <w:sz w:val="40"/>
                <w:szCs w:val="16"/>
              </w:rPr>
            </w:pPr>
            <w:bookmarkStart w:id="0" w:name="_GoBack"/>
            <w:bookmarkEnd w:id="0"/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SEAT NUMBER</w:t>
            </w:r>
          </w:p>
        </w:tc>
        <w:tc>
          <w:tcPr>
            <w:tcW w:w="3421" w:type="dxa"/>
            <w:tcBorders>
              <w:top w:val="single" w:sz="8" w:space="0" w:color="666666" w:themeColor="text1" w:themeTint="99"/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PASS-FAIL STATUS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0001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0002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0003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0004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0005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0007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0008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0009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0011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0012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0014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0015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0016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0017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0018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0019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0020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0022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0023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0024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0025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0026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lastRenderedPageBreak/>
              <w:t>0027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0028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0029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0030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0031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0032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0034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0035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0036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0037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0038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0039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0041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0042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0043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0044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0045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0046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0047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0048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0049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0050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0051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lastRenderedPageBreak/>
              <w:t>0052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0053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0054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0055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0056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0057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0058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0060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0061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0062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0063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0064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0065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0066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0069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0071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0072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0075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0076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0077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0078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0079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0080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lastRenderedPageBreak/>
              <w:t>0081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0082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0084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0085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0086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0087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0088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0089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0090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0091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0092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0093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0094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0095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0096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0097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0098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0099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0100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0101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0102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0103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0104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lastRenderedPageBreak/>
              <w:t>0105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0106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0107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0108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0109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0110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0111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0113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0114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0115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0116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0117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0118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0120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0122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0123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0124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0125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0126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0127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0128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0129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0130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lastRenderedPageBreak/>
              <w:t>0132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0133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0134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0135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0136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0137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0138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0139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0140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0142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0143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0144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0145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0146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0147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0149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0150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0152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0154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0155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0156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0157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0158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lastRenderedPageBreak/>
              <w:t>0159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0161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0162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0163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0165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0166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0167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0168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0169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0170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0172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0173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0174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0175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0176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0177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0178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0179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0181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0182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0183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0184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0185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lastRenderedPageBreak/>
              <w:t>0186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0187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0188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0189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0191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0192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0193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0194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0195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0196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0198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0199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0200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0201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0202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0203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0204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0206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0208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0209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0210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0211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0213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lastRenderedPageBreak/>
              <w:t>0214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0215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0216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0217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0218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0219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0220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0221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0222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0223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0224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0225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0228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0230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0231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0232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0233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0234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0236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0238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0239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0240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0241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lastRenderedPageBreak/>
              <w:t>0242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0243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0244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0245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0246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0248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0249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0250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0251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0252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0253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0254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0256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0257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0258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0259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0260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0262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0264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0265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0267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0269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0270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lastRenderedPageBreak/>
              <w:t>0271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0272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0273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0274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0275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0276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0277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0278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0279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0280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0281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0283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0284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0285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0286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0288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0290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0291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0292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0293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0294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0295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0296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lastRenderedPageBreak/>
              <w:t>0297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0298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0299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0300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0302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0303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0305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0306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0307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0308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0309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2001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2002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2003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2004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2005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2006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2007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2008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2009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2011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2012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2014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lastRenderedPageBreak/>
              <w:t>2015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2017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2018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2020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2022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2023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2026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2027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2028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2029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2030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2031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2501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2502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2503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2506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2507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2508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2509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2510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2511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2512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2513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lastRenderedPageBreak/>
              <w:t>2514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2515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PASS</w:t>
            </w:r>
          </w:p>
        </w:tc>
      </w:tr>
      <w:tr w:rsidR="005205CF" w:rsidRPr="005205CF" w:rsidTr="00520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2516</w:t>
            </w:r>
          </w:p>
        </w:tc>
        <w:tc>
          <w:tcPr>
            <w:tcW w:w="3421" w:type="dxa"/>
            <w:tcBorders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  <w:tr w:rsidR="005205CF" w:rsidRPr="005205CF" w:rsidTr="005205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left w:val="single" w:sz="8" w:space="0" w:color="666666" w:themeColor="text1" w:themeTint="99"/>
              <w:bottom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b w:val="0"/>
                <w:color w:val="000000"/>
                <w:sz w:val="40"/>
                <w:szCs w:val="16"/>
              </w:rPr>
              <w:t>2517</w:t>
            </w:r>
          </w:p>
        </w:tc>
        <w:tc>
          <w:tcPr>
            <w:tcW w:w="3421" w:type="dxa"/>
            <w:tcBorders>
              <w:bottom w:val="single" w:sz="8" w:space="0" w:color="666666" w:themeColor="text1" w:themeTint="99"/>
              <w:right w:val="single" w:sz="8" w:space="0" w:color="666666" w:themeColor="text1" w:themeTint="99"/>
            </w:tcBorders>
            <w:hideMark/>
          </w:tcPr>
          <w:p w:rsidR="005205CF" w:rsidRPr="005205CF" w:rsidRDefault="005205CF" w:rsidP="0052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0"/>
                <w:szCs w:val="16"/>
              </w:rPr>
            </w:pPr>
            <w:r w:rsidRPr="005205CF">
              <w:rPr>
                <w:rFonts w:eastAsia="Times New Roman" w:cstheme="minorHAnsi"/>
                <w:color w:val="000000"/>
                <w:sz w:val="40"/>
                <w:szCs w:val="16"/>
              </w:rPr>
              <w:t>FAIL</w:t>
            </w:r>
          </w:p>
        </w:tc>
      </w:tr>
    </w:tbl>
    <w:p w:rsidR="009540F7" w:rsidRDefault="009540F7"/>
    <w:sectPr w:rsidR="009540F7" w:rsidSect="005205C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9FD" w:rsidRDefault="000249FD" w:rsidP="005205CF">
      <w:pPr>
        <w:spacing w:after="0" w:line="240" w:lineRule="auto"/>
      </w:pPr>
      <w:r>
        <w:separator/>
      </w:r>
    </w:p>
  </w:endnote>
  <w:endnote w:type="continuationSeparator" w:id="0">
    <w:p w:rsidR="000249FD" w:rsidRDefault="000249FD" w:rsidP="0052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5CF" w:rsidRPr="002E23D3" w:rsidRDefault="005205CF" w:rsidP="005205CF">
    <w:pPr>
      <w:jc w:val="center"/>
      <w:rPr>
        <w:rFonts w:cstheme="minorHAnsi"/>
        <w:sz w:val="20"/>
      </w:rPr>
    </w:pPr>
    <w:r w:rsidRPr="002E23D3">
      <w:rPr>
        <w:rFonts w:cstheme="minorHAnsi"/>
        <w:sz w:val="20"/>
      </w:rPr>
      <w:t>*While SBLE has verified that this posting matches the official results, these results are, by Rule, deemed UNOFFICIAL.</w:t>
    </w:r>
  </w:p>
  <w:p w:rsidR="005205CF" w:rsidRPr="004C5F6B" w:rsidRDefault="005205CF" w:rsidP="005205CF">
    <w:pPr>
      <w:jc w:val="center"/>
      <w:rPr>
        <w:rFonts w:cstheme="minorHAnsi"/>
      </w:rPr>
    </w:pPr>
    <w:r w:rsidRPr="002E23D3">
      <w:rPr>
        <w:rFonts w:cstheme="minorHAnsi"/>
        <w:sz w:val="20"/>
      </w:rPr>
      <w:t>Your official exam results are reported electronically via your eBar “My Status” page.</w:t>
    </w:r>
  </w:p>
  <w:p w:rsidR="005205CF" w:rsidRDefault="005205CF" w:rsidP="005205C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9FD" w:rsidRDefault="000249FD" w:rsidP="005205CF">
      <w:pPr>
        <w:spacing w:after="0" w:line="240" w:lineRule="auto"/>
      </w:pPr>
      <w:r>
        <w:separator/>
      </w:r>
    </w:p>
  </w:footnote>
  <w:footnote w:type="continuationSeparator" w:id="0">
    <w:p w:rsidR="000249FD" w:rsidRDefault="000249FD" w:rsidP="0052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5CF" w:rsidRDefault="005205CF" w:rsidP="005205CF">
    <w:pPr>
      <w:spacing w:after="0" w:line="240" w:lineRule="auto"/>
      <w:jc w:val="center"/>
    </w:pPr>
    <w:r>
      <w:t>Maryland State Board of Law Examiners</w:t>
    </w:r>
  </w:p>
  <w:p w:rsidR="005205CF" w:rsidRDefault="005205CF" w:rsidP="005205CF">
    <w:pPr>
      <w:spacing w:after="0" w:line="240" w:lineRule="auto"/>
      <w:jc w:val="center"/>
      <w:rPr>
        <w:b/>
        <w:sz w:val="36"/>
        <w:u w:val="single"/>
      </w:rPr>
    </w:pPr>
    <w:r>
      <w:rPr>
        <w:b/>
        <w:sz w:val="36"/>
        <w:u w:val="single"/>
      </w:rPr>
      <w:t>FEBRUARY</w:t>
    </w:r>
    <w:r w:rsidRPr="006C5225">
      <w:rPr>
        <w:b/>
        <w:sz w:val="36"/>
        <w:u w:val="single"/>
      </w:rPr>
      <w:t xml:space="preserve"> 201</w:t>
    </w:r>
    <w:r>
      <w:rPr>
        <w:b/>
        <w:sz w:val="36"/>
        <w:u w:val="single"/>
      </w:rPr>
      <w:t>9</w:t>
    </w:r>
    <w:r w:rsidRPr="006C5225">
      <w:rPr>
        <w:b/>
        <w:sz w:val="36"/>
        <w:u w:val="single"/>
      </w:rPr>
      <w:t xml:space="preserve"> MARYLAND GENERAL BAR EXAMINATION </w:t>
    </w:r>
  </w:p>
  <w:p w:rsidR="005205CF" w:rsidRPr="006C5225" w:rsidRDefault="005205CF" w:rsidP="005205CF">
    <w:pPr>
      <w:spacing w:after="0" w:line="240" w:lineRule="auto"/>
      <w:jc w:val="center"/>
      <w:rPr>
        <w:sz w:val="20"/>
      </w:rPr>
    </w:pPr>
    <w:r w:rsidRPr="006C5225">
      <w:rPr>
        <w:b/>
        <w:sz w:val="36"/>
        <w:u w:val="single"/>
      </w:rPr>
      <w:t>*UNOFFICIAL* PASS/FAIL RESULTS</w:t>
    </w:r>
  </w:p>
  <w:p w:rsidR="005205CF" w:rsidRPr="005205CF" w:rsidRDefault="005205CF" w:rsidP="00520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CF"/>
    <w:rsid w:val="000249FD"/>
    <w:rsid w:val="00282471"/>
    <w:rsid w:val="005205CF"/>
    <w:rsid w:val="009540F7"/>
    <w:rsid w:val="00D2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07BBF-2BA8-44BF-930E-CA777E4A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05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5CF"/>
    <w:rPr>
      <w:color w:val="800080"/>
      <w:u w:val="single"/>
    </w:rPr>
  </w:style>
  <w:style w:type="paragraph" w:customStyle="1" w:styleId="msonormal0">
    <w:name w:val="msonormal"/>
    <w:basedOn w:val="Normal"/>
    <w:rsid w:val="0052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5205CF"/>
    <w:pPr>
      <w:pBdr>
        <w:top w:val="single" w:sz="4" w:space="0" w:color="777777"/>
        <w:left w:val="single" w:sz="4" w:space="0" w:color="777777"/>
        <w:bottom w:val="single" w:sz="4" w:space="0" w:color="777777"/>
        <w:right w:val="single" w:sz="4" w:space="0" w:color="777777"/>
      </w:pBdr>
      <w:shd w:val="clear" w:color="000000" w:fill="CFE0F1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64">
    <w:name w:val="xl64"/>
    <w:basedOn w:val="Normal"/>
    <w:rsid w:val="005205CF"/>
    <w:pPr>
      <w:pBdr>
        <w:top w:val="single" w:sz="4" w:space="0" w:color="777777"/>
        <w:left w:val="single" w:sz="4" w:space="0" w:color="777777"/>
        <w:bottom w:val="single" w:sz="4" w:space="0" w:color="777777"/>
        <w:right w:val="single" w:sz="4" w:space="0" w:color="777777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table" w:styleId="GridTable6Colorful">
    <w:name w:val="Grid Table 6 Colorful"/>
    <w:basedOn w:val="TableNormal"/>
    <w:uiPriority w:val="51"/>
    <w:rsid w:val="005205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20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CF"/>
  </w:style>
  <w:style w:type="paragraph" w:styleId="Footer">
    <w:name w:val="footer"/>
    <w:basedOn w:val="Normal"/>
    <w:link w:val="FooterChar"/>
    <w:uiPriority w:val="99"/>
    <w:unhideWhenUsed/>
    <w:rsid w:val="00520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Shipley</dc:creator>
  <cp:keywords/>
  <dc:description/>
  <cp:lastModifiedBy>Raymond Tekin</cp:lastModifiedBy>
  <cp:revision>2</cp:revision>
  <dcterms:created xsi:type="dcterms:W3CDTF">2019-04-12T17:05:00Z</dcterms:created>
  <dcterms:modified xsi:type="dcterms:W3CDTF">2019-04-12T17:05:00Z</dcterms:modified>
</cp:coreProperties>
</file>